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36" w:rsidRDefault="00A91D36" w:rsidP="00A4225E">
      <w:pPr>
        <w:tabs>
          <w:tab w:val="center" w:pos="4320"/>
          <w:tab w:val="right" w:pos="8640"/>
        </w:tabs>
        <w:spacing w:after="0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376D4" w:rsidRPr="00632C43" w:rsidRDefault="00F376D4" w:rsidP="0002197F">
      <w:pPr>
        <w:tabs>
          <w:tab w:val="right" w:pos="567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  <w:r w:rsidRPr="00F376D4">
        <w:rPr>
          <w:rFonts w:ascii="Arial" w:hAnsi="Arial" w:cs="Arial"/>
          <w:bCs/>
          <w:sz w:val="24"/>
          <w:szCs w:val="24"/>
          <w:lang w:val="ro-RO"/>
        </w:rPr>
        <w:t>Nr</w:t>
      </w:r>
      <w:r w:rsidRPr="00632C43">
        <w:rPr>
          <w:rFonts w:ascii="Arial" w:hAnsi="Arial" w:cs="Arial"/>
          <w:bCs/>
          <w:sz w:val="24"/>
          <w:szCs w:val="24"/>
          <w:lang w:val="ro-RO"/>
        </w:rPr>
        <w:t xml:space="preserve">. </w:t>
      </w:r>
      <w:r w:rsidR="00B02010">
        <w:rPr>
          <w:rFonts w:ascii="Arial" w:hAnsi="Arial" w:cs="Arial"/>
          <w:bCs/>
          <w:sz w:val="24"/>
          <w:szCs w:val="24"/>
          <w:lang w:val="ro-RO"/>
        </w:rPr>
        <w:t>30008</w:t>
      </w:r>
      <w:r w:rsidRPr="00632C43">
        <w:rPr>
          <w:rFonts w:ascii="Arial" w:hAnsi="Arial" w:cs="Arial"/>
          <w:bCs/>
          <w:sz w:val="24"/>
          <w:szCs w:val="24"/>
          <w:lang w:val="ro-RO"/>
        </w:rPr>
        <w:t>/</w:t>
      </w:r>
      <w:r w:rsidR="00921AE2">
        <w:rPr>
          <w:rFonts w:ascii="Arial" w:hAnsi="Arial" w:cs="Arial"/>
          <w:bCs/>
          <w:sz w:val="24"/>
          <w:szCs w:val="24"/>
          <w:lang w:val="ro-RO"/>
        </w:rPr>
        <w:t>27.07.2023</w:t>
      </w:r>
      <w:bookmarkStart w:id="0" w:name="_GoBack"/>
      <w:bookmarkEnd w:id="0"/>
    </w:p>
    <w:p w:rsidR="0002197F" w:rsidRPr="00F376D4" w:rsidRDefault="0002197F" w:rsidP="0002197F">
      <w:pPr>
        <w:tabs>
          <w:tab w:val="right" w:pos="567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</w:p>
    <w:p w:rsidR="00B02010" w:rsidRDefault="00B02010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:rsidR="00B02010" w:rsidRDefault="00B02010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:rsidR="008D5CB6" w:rsidRPr="008D5CB6" w:rsidRDefault="008D5CB6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8D5CB6">
        <w:rPr>
          <w:rFonts w:ascii="Arial" w:hAnsi="Arial" w:cs="Arial"/>
          <w:bCs/>
          <w:sz w:val="24"/>
          <w:szCs w:val="24"/>
          <w:lang w:val="ro-RO"/>
        </w:rPr>
        <w:t>RAPORT</w:t>
      </w:r>
    </w:p>
    <w:p w:rsidR="00F376D4" w:rsidRDefault="008D5CB6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8D5CB6">
        <w:rPr>
          <w:rFonts w:ascii="Arial" w:hAnsi="Arial" w:cs="Arial"/>
          <w:bCs/>
          <w:sz w:val="24"/>
          <w:szCs w:val="24"/>
          <w:lang w:val="ro-RO"/>
        </w:rPr>
        <w:t xml:space="preserve">privind activitatea de soluționare a petițiilor </w:t>
      </w:r>
    </w:p>
    <w:p w:rsidR="00931A73" w:rsidRDefault="00931A73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semestrul I, 2023</w:t>
      </w:r>
    </w:p>
    <w:p w:rsidR="008D5CB6" w:rsidRDefault="008D5CB6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:rsidR="008D5CB6" w:rsidRDefault="008D5CB6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:rsidR="008D5CB6" w:rsidRDefault="008D5CB6" w:rsidP="008D5CB6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:rsidR="00EA11B8" w:rsidRDefault="00F376D4" w:rsidP="0002197F">
      <w:pPr>
        <w:tabs>
          <w:tab w:val="right" w:pos="567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</w:p>
    <w:p w:rsidR="00EA11B8" w:rsidRDefault="00EA11B8" w:rsidP="0002197F">
      <w:pPr>
        <w:tabs>
          <w:tab w:val="right" w:pos="567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</w:p>
    <w:p w:rsidR="00EA11B8" w:rsidRDefault="00EA11B8" w:rsidP="00B02010">
      <w:pPr>
        <w:tabs>
          <w:tab w:val="right" w:pos="567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Prezentul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raport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semestrial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este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întocmit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baza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prevederilor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art. 14 din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Ordonanța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Guvernului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nr. 27/2002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reglementarea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activității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soluționare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petițiilor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aprobată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Legea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nr. 233/2002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A11B8">
        <w:rPr>
          <w:rFonts w:ascii="Arial" w:hAnsi="Arial" w:cs="Arial"/>
          <w:bCs/>
          <w:sz w:val="24"/>
          <w:szCs w:val="24"/>
        </w:rPr>
        <w:t xml:space="preserve">cu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modificările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completările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ulterioare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EA11B8" w:rsidRDefault="00EA11B8" w:rsidP="00B02010">
      <w:pPr>
        <w:tabs>
          <w:tab w:val="right" w:pos="567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semestrul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I, </w:t>
      </w:r>
      <w:proofErr w:type="spellStart"/>
      <w:r>
        <w:rPr>
          <w:rFonts w:ascii="Arial" w:hAnsi="Arial" w:cs="Arial"/>
          <w:bCs/>
          <w:sz w:val="24"/>
          <w:szCs w:val="24"/>
        </w:rPr>
        <w:t>anul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2023</w:t>
      </w:r>
      <w:r w:rsidRPr="00EA11B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OIR PECU </w:t>
      </w:r>
      <w:proofErr w:type="spellStart"/>
      <w:r>
        <w:rPr>
          <w:rFonts w:ascii="Arial" w:hAnsi="Arial" w:cs="Arial"/>
          <w:bCs/>
          <w:sz w:val="24"/>
          <w:szCs w:val="24"/>
        </w:rPr>
        <w:t>Regiunea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SV </w:t>
      </w:r>
      <w:proofErr w:type="spellStart"/>
      <w:r>
        <w:rPr>
          <w:rFonts w:ascii="Arial" w:hAnsi="Arial" w:cs="Arial"/>
          <w:bCs/>
          <w:sz w:val="24"/>
          <w:szCs w:val="24"/>
        </w:rPr>
        <w:t>Oltenia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EA11B8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înregistrat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</w:t>
      </w:r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petiții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provenite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atât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de la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persoane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fizice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cât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de la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persoane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juridice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>.</w:t>
      </w:r>
    </w:p>
    <w:p w:rsidR="00EA11B8" w:rsidRDefault="00EA11B8" w:rsidP="00B02010">
      <w:pPr>
        <w:tabs>
          <w:tab w:val="right" w:pos="567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02010"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Dintre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acestea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6475D">
        <w:rPr>
          <w:rFonts w:ascii="Arial" w:hAnsi="Arial" w:cs="Arial"/>
          <w:bCs/>
          <w:sz w:val="24"/>
          <w:szCs w:val="24"/>
        </w:rPr>
        <w:t>două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bCs/>
          <w:sz w:val="24"/>
          <w:szCs w:val="24"/>
        </w:rPr>
        <w:t>fost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repartizate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soluționare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2010">
        <w:rPr>
          <w:rFonts w:ascii="Arial" w:hAnsi="Arial" w:cs="Arial"/>
          <w:bCs/>
          <w:sz w:val="24"/>
          <w:szCs w:val="24"/>
        </w:rPr>
        <w:t>Serviciului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Monitorizare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Proiecte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și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Serviciului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Verificare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Proiecte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>
        <w:rPr>
          <w:rFonts w:ascii="Arial" w:hAnsi="Arial" w:cs="Arial"/>
          <w:bCs/>
          <w:sz w:val="24"/>
          <w:szCs w:val="24"/>
        </w:rPr>
        <w:t>și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 xml:space="preserve"> una </w:t>
      </w:r>
      <w:proofErr w:type="spellStart"/>
      <w:r w:rsidR="00C6475D">
        <w:rPr>
          <w:rFonts w:ascii="Arial" w:hAnsi="Arial" w:cs="Arial"/>
          <w:bCs/>
          <w:sz w:val="24"/>
          <w:szCs w:val="24"/>
        </w:rPr>
        <w:t>Compartimentului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>
        <w:rPr>
          <w:rFonts w:ascii="Arial" w:hAnsi="Arial" w:cs="Arial"/>
          <w:bCs/>
          <w:sz w:val="24"/>
          <w:szCs w:val="24"/>
        </w:rPr>
        <w:t>Juridic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11B8" w:rsidRDefault="00EA11B8" w:rsidP="00B02010">
      <w:pPr>
        <w:tabs>
          <w:tab w:val="right" w:pos="567"/>
        </w:tabs>
        <w:spacing w:after="0"/>
        <w:ind w:left="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Cele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r w:rsidR="00C6475D">
        <w:rPr>
          <w:rFonts w:ascii="Arial" w:hAnsi="Arial" w:cs="Arial"/>
          <w:bCs/>
          <w:sz w:val="24"/>
          <w:szCs w:val="24"/>
        </w:rPr>
        <w:t>3</w:t>
      </w:r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petiții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înregistrate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la </w:t>
      </w:r>
      <w:r w:rsidR="00C6475D" w:rsidRPr="00C6475D">
        <w:rPr>
          <w:rFonts w:ascii="Arial" w:hAnsi="Arial" w:cs="Arial"/>
          <w:bCs/>
          <w:sz w:val="24"/>
          <w:szCs w:val="24"/>
        </w:rPr>
        <w:t xml:space="preserve">OIR PECU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Regiunea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SV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Oltenia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>
        <w:rPr>
          <w:rFonts w:ascii="Arial" w:hAnsi="Arial" w:cs="Arial"/>
          <w:bCs/>
          <w:sz w:val="24"/>
          <w:szCs w:val="24"/>
        </w:rPr>
        <w:t>semestrul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 xml:space="preserve"> I,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anul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202</w:t>
      </w:r>
      <w:r w:rsidR="00C6475D">
        <w:rPr>
          <w:rFonts w:ascii="Arial" w:hAnsi="Arial" w:cs="Arial"/>
          <w:bCs/>
          <w:sz w:val="24"/>
          <w:szCs w:val="24"/>
        </w:rPr>
        <w:t>3,</w:t>
      </w:r>
      <w:r w:rsidRPr="00EA11B8">
        <w:rPr>
          <w:rFonts w:ascii="Arial" w:hAnsi="Arial" w:cs="Arial"/>
          <w:bCs/>
          <w:sz w:val="24"/>
          <w:szCs w:val="24"/>
        </w:rPr>
        <w:t xml:space="preserve"> au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fost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soluționate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conformitate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prevederile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Ordonanței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Guvernului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nr.</w:t>
      </w:r>
      <w:r w:rsidR="00C6475D">
        <w:rPr>
          <w:rFonts w:ascii="Arial" w:hAnsi="Arial" w:cs="Arial"/>
          <w:bCs/>
          <w:sz w:val="24"/>
          <w:szCs w:val="24"/>
        </w:rPr>
        <w:t xml:space="preserve"> </w:t>
      </w:r>
      <w:r w:rsidRPr="00EA11B8">
        <w:rPr>
          <w:rFonts w:ascii="Arial" w:hAnsi="Arial" w:cs="Arial"/>
          <w:bCs/>
          <w:sz w:val="24"/>
          <w:szCs w:val="24"/>
        </w:rPr>
        <w:t xml:space="preserve">27/2002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reglementarea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activității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soluționare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petițiilor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aprobată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prin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Legea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nr. 233/2002, cu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modificările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și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completările</w:t>
      </w:r>
      <w:proofErr w:type="spellEnd"/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75D" w:rsidRPr="00C6475D">
        <w:rPr>
          <w:rFonts w:ascii="Arial" w:hAnsi="Arial" w:cs="Arial"/>
          <w:bCs/>
          <w:sz w:val="24"/>
          <w:szCs w:val="24"/>
        </w:rPr>
        <w:t>ulterioare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>,</w:t>
      </w:r>
      <w:r w:rsidR="00C6475D" w:rsidRPr="00C647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comunicarea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răspunsului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către</w:t>
      </w:r>
      <w:proofErr w:type="spellEnd"/>
      <w:r w:rsidRPr="00EA11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A11B8">
        <w:rPr>
          <w:rFonts w:ascii="Arial" w:hAnsi="Arial" w:cs="Arial"/>
          <w:bCs/>
          <w:sz w:val="24"/>
          <w:szCs w:val="24"/>
        </w:rPr>
        <w:t>petiționar</w:t>
      </w:r>
      <w:r w:rsidR="00B02010">
        <w:rPr>
          <w:rFonts w:ascii="Arial" w:hAnsi="Arial" w:cs="Arial"/>
          <w:bCs/>
          <w:sz w:val="24"/>
          <w:szCs w:val="24"/>
        </w:rPr>
        <w:t>i</w:t>
      </w:r>
      <w:proofErr w:type="spellEnd"/>
      <w:r w:rsidR="00C6475D">
        <w:rPr>
          <w:rFonts w:ascii="Arial" w:hAnsi="Arial" w:cs="Arial"/>
          <w:bCs/>
          <w:sz w:val="24"/>
          <w:szCs w:val="24"/>
        </w:rPr>
        <w:t>.</w:t>
      </w:r>
    </w:p>
    <w:p w:rsidR="00EA11B8" w:rsidRDefault="00EA11B8" w:rsidP="0002197F">
      <w:pPr>
        <w:tabs>
          <w:tab w:val="right" w:pos="567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</w:p>
    <w:p w:rsidR="00FD7D90" w:rsidRDefault="0002197F" w:rsidP="00FD7D90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</w:p>
    <w:p w:rsidR="00FD7D90" w:rsidRPr="00FD7D90" w:rsidRDefault="0002197F" w:rsidP="00FD7D90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</w:p>
    <w:p w:rsidR="00FD7D90" w:rsidRDefault="00FD7D90" w:rsidP="00B02010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Director Executiv Adjunct</w:t>
      </w:r>
      <w:r w:rsidR="00B02010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C6475D" w:rsidRDefault="00C6475D" w:rsidP="00B02010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C6475D">
        <w:rPr>
          <w:rFonts w:ascii="Arial" w:hAnsi="Arial" w:cs="Arial"/>
          <w:b/>
          <w:bCs/>
          <w:sz w:val="24"/>
          <w:szCs w:val="24"/>
          <w:lang w:val="ro-RO"/>
        </w:rPr>
        <w:t>Claudia Ileana Medeleț</w:t>
      </w:r>
    </w:p>
    <w:p w:rsidR="00FD7D90" w:rsidRPr="00656B82" w:rsidRDefault="0002197F" w:rsidP="00FD7D90">
      <w:pPr>
        <w:tabs>
          <w:tab w:val="right" w:pos="567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B02010" w:rsidRPr="00B02010">
        <w:rPr>
          <w:rFonts w:ascii="Arial" w:hAnsi="Arial" w:cs="Arial"/>
          <w:bCs/>
          <w:sz w:val="24"/>
          <w:szCs w:val="24"/>
          <w:lang w:val="ro-RO"/>
        </w:rPr>
        <w:t>OIR PECU Regiunea Sud-Vest Oltenia</w:t>
      </w:r>
    </w:p>
    <w:p w:rsidR="000618B9" w:rsidRDefault="00A23285" w:rsidP="00A23285">
      <w:pPr>
        <w:tabs>
          <w:tab w:val="center" w:pos="4320"/>
          <w:tab w:val="right" w:pos="8640"/>
        </w:tabs>
        <w:spacing w:after="0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</w:p>
    <w:p w:rsidR="0002197F" w:rsidRPr="00656B82" w:rsidRDefault="0002197F" w:rsidP="00A23285">
      <w:pPr>
        <w:tabs>
          <w:tab w:val="center" w:pos="4320"/>
          <w:tab w:val="right" w:pos="8640"/>
        </w:tabs>
        <w:spacing w:after="0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B02010" w:rsidRDefault="00B02010" w:rsidP="00632C43">
      <w:pPr>
        <w:tabs>
          <w:tab w:val="center" w:pos="4320"/>
          <w:tab w:val="right" w:pos="8640"/>
        </w:tabs>
        <w:spacing w:after="0"/>
        <w:ind w:left="0"/>
        <w:jc w:val="lef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B02010" w:rsidRDefault="00B02010" w:rsidP="00632C43">
      <w:pPr>
        <w:tabs>
          <w:tab w:val="center" w:pos="4320"/>
          <w:tab w:val="right" w:pos="8640"/>
        </w:tabs>
        <w:spacing w:after="0"/>
        <w:ind w:left="0"/>
        <w:jc w:val="lef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32C43" w:rsidRDefault="00FD7D90" w:rsidP="00FD7D90">
      <w:pPr>
        <w:tabs>
          <w:tab w:val="center" w:pos="4320"/>
          <w:tab w:val="right" w:pos="8640"/>
        </w:tabs>
        <w:spacing w:after="0"/>
        <w:ind w:left="0"/>
        <w:jc w:val="left"/>
        <w:rPr>
          <w:rFonts w:ascii="Arial" w:hAnsi="Arial" w:cs="Arial"/>
          <w:bCs/>
          <w:sz w:val="24"/>
          <w:szCs w:val="24"/>
          <w:lang w:val="ro-RO"/>
        </w:rPr>
      </w:pPr>
      <w:r w:rsidRPr="00FD7D90">
        <w:rPr>
          <w:rFonts w:ascii="Arial" w:hAnsi="Arial" w:cs="Arial"/>
          <w:bCs/>
          <w:sz w:val="24"/>
          <w:szCs w:val="24"/>
          <w:lang w:val="ro-RO"/>
        </w:rPr>
        <w:t>Întocmit</w:t>
      </w:r>
      <w:r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FD7D90" w:rsidRDefault="00632C43" w:rsidP="00FD7D90">
      <w:pPr>
        <w:tabs>
          <w:tab w:val="center" w:pos="4320"/>
          <w:tab w:val="right" w:pos="8640"/>
        </w:tabs>
        <w:spacing w:after="0"/>
        <w:ind w:left="0"/>
        <w:jc w:val="left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Irina Elena Preotu</w:t>
      </w:r>
    </w:p>
    <w:p w:rsidR="00353DBF" w:rsidRPr="00A23285" w:rsidRDefault="00FD7D90" w:rsidP="0002197F">
      <w:pPr>
        <w:tabs>
          <w:tab w:val="center" w:pos="4320"/>
          <w:tab w:val="right" w:pos="8640"/>
        </w:tabs>
        <w:spacing w:after="0"/>
        <w:ind w:left="0"/>
        <w:jc w:val="lef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Responsabil difuzare informații public</w:t>
      </w:r>
      <w:r w:rsidR="00113BD6">
        <w:rPr>
          <w:rFonts w:ascii="Arial" w:hAnsi="Arial" w:cs="Arial"/>
          <w:bCs/>
          <w:sz w:val="24"/>
          <w:szCs w:val="24"/>
          <w:lang w:val="ro-RO"/>
        </w:rPr>
        <w:t>e</w:t>
      </w:r>
    </w:p>
    <w:sectPr w:rsidR="00353DBF" w:rsidRPr="00A23285" w:rsidSect="0002197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720" w:right="720" w:bottom="720" w:left="720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26" w:rsidRDefault="00AA4726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4726" w:rsidRDefault="00AA472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3BF" w:rsidRPr="00DD66C0" w:rsidRDefault="003F73BF" w:rsidP="003F73B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Str. </w:t>
    </w:r>
    <w:r>
      <w:rPr>
        <w:rFonts w:eastAsia="Calibri" w:cs="Times New Roman"/>
        <w:sz w:val="16"/>
        <w:szCs w:val="16"/>
        <w:lang w:val="ro-RO" w:eastAsia="ro-RO"/>
      </w:rPr>
      <w:t>Brestei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r>
      <w:rPr>
        <w:rFonts w:eastAsia="Calibri" w:cs="Times New Roman"/>
        <w:sz w:val="16"/>
        <w:szCs w:val="16"/>
        <w:lang w:val="ro-RO" w:eastAsia="ro-RO"/>
      </w:rPr>
      <w:t>nr.2 ,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Craiova, Dolj, </w:t>
    </w:r>
    <w:r>
      <w:rPr>
        <w:rFonts w:eastAsia="Calibri" w:cs="Times New Roman"/>
        <w:sz w:val="16"/>
        <w:szCs w:val="16"/>
        <w:lang w:val="ro-RO" w:eastAsia="ro-RO"/>
      </w:rPr>
      <w:t>200581</w:t>
    </w:r>
  </w:p>
  <w:p w:rsidR="0060452F" w:rsidRPr="00DD66C0" w:rsidRDefault="0060452F" w:rsidP="0060452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Tel.: +40 351442203, Fax:  +40 351442202, E-mail: </w:t>
    </w:r>
    <w:hyperlink r:id="rId1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office@oirsvfse.ro</w:t>
      </w:r>
    </w:hyperlink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hyperlink r:id="rId2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www.oirsvfse.ro</w:t>
      </w:r>
    </w:hyperlink>
  </w:p>
  <w:p w:rsidR="0060452F" w:rsidRPr="0060452F" w:rsidRDefault="0060452F" w:rsidP="0060452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>Operator de date cu caracter personal înregistrat la A.N.S.P.D.C.P. sub nr.10381/2008</w:t>
    </w:r>
  </w:p>
  <w:p w:rsidR="00ED37BB" w:rsidRPr="002A52F0" w:rsidRDefault="00ED37BB" w:rsidP="00F71807">
    <w:pPr>
      <w:pStyle w:val="Footer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1D" w:rsidRPr="0060452F" w:rsidRDefault="00734B1D" w:rsidP="0060452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26" w:rsidRDefault="00AA4726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4726" w:rsidRDefault="00AA472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Header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96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76"/>
      <w:gridCol w:w="20"/>
    </w:tblGrid>
    <w:tr w:rsidR="00ED37BB" w:rsidTr="00914C03">
      <w:trPr>
        <w:trHeight w:val="3261"/>
      </w:trPr>
      <w:tc>
        <w:tcPr>
          <w:tcW w:w="11276" w:type="dxa"/>
        </w:tcPr>
        <w:p w:rsidR="009B0AC0" w:rsidRPr="009B0AC0" w:rsidRDefault="00975205" w:rsidP="00D91BBF">
          <w:pPr>
            <w:spacing w:after="0" w:line="240" w:lineRule="auto"/>
            <w:ind w:left="142" w:right="283" w:firstLine="142"/>
            <w:jc w:val="center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32"/>
              <w:lang w:val="ro-RO" w:eastAsia="ro-RO"/>
            </w:rPr>
            <w:drawing>
              <wp:inline distT="0" distB="0" distL="0" distR="0">
                <wp:extent cx="6038850" cy="1304925"/>
                <wp:effectExtent l="0" t="0" r="0" b="9525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0AC0" w:rsidRPr="009B0AC0" w:rsidRDefault="009B0AC0" w:rsidP="009B0AC0">
          <w:pPr>
            <w:ind w:left="0" w:right="283"/>
            <w:rPr>
              <w:b/>
              <w:color w:val="002060"/>
              <w:lang w:val="ro-RO"/>
            </w:rPr>
          </w:pPr>
          <w:r w:rsidRPr="009B0AC0">
            <w:rPr>
              <w:b/>
              <w:color w:val="002060"/>
              <w:lang w:val="ro-RO"/>
            </w:rPr>
            <w:t xml:space="preserve">     </w:t>
          </w:r>
          <w:r w:rsidR="00D91BBF">
            <w:rPr>
              <w:b/>
              <w:color w:val="002060"/>
              <w:lang w:val="ro-RO"/>
            </w:rPr>
            <w:t xml:space="preserve">       </w:t>
          </w:r>
          <w:r w:rsidRPr="009B0AC0">
            <w:rPr>
              <w:b/>
              <w:color w:val="002060"/>
              <w:lang w:val="ro-RO"/>
            </w:rPr>
            <w:t xml:space="preserve"> _________________________________________________________</w:t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  <w:t>_______</w:t>
          </w:r>
          <w:r w:rsidR="008C534A">
            <w:rPr>
              <w:b/>
              <w:color w:val="002060"/>
              <w:lang w:val="ro-RO"/>
            </w:rPr>
            <w:t>___________</w:t>
          </w:r>
        </w:p>
        <w:p w:rsidR="0021093D" w:rsidRDefault="00734B1D" w:rsidP="00D91BBF">
          <w:pPr>
            <w:pStyle w:val="MediumGrid21"/>
            <w:ind w:left="426"/>
            <w:jc w:val="center"/>
            <w:rPr>
              <w:bCs/>
              <w:sz w:val="25"/>
              <w:szCs w:val="25"/>
              <w:lang w:eastAsia="ro-RO"/>
            </w:rPr>
          </w:pP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Intermediar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Regional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="0021093D">
            <w:rPr>
              <w:bCs/>
              <w:sz w:val="25"/>
              <w:szCs w:val="25"/>
              <w:lang w:eastAsia="ro-RO"/>
            </w:rPr>
            <w:t>Programe</w:t>
          </w:r>
          <w:proofErr w:type="spellEnd"/>
          <w:r w:rsidR="0021093D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="0021093D"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 w:rsidR="0021093D"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 w:rsidR="0021093D">
            <w:rPr>
              <w:bCs/>
              <w:sz w:val="25"/>
              <w:szCs w:val="25"/>
              <w:lang w:eastAsia="ro-RO"/>
            </w:rPr>
            <w:t>Uman</w:t>
          </w:r>
          <w:proofErr w:type="spellEnd"/>
          <w:r w:rsidR="0021093D">
            <w:rPr>
              <w:bCs/>
              <w:sz w:val="25"/>
              <w:szCs w:val="25"/>
              <w:lang w:eastAsia="ro-RO"/>
            </w:rPr>
            <w:t xml:space="preserve"> </w:t>
          </w:r>
        </w:p>
        <w:p w:rsidR="00ED37BB" w:rsidRDefault="00734B1D" w:rsidP="00D91BBF">
          <w:pPr>
            <w:pStyle w:val="MediumGrid21"/>
            <w:ind w:left="426"/>
            <w:jc w:val="center"/>
            <w:rPr>
              <w:bCs/>
              <w:sz w:val="25"/>
              <w:szCs w:val="25"/>
              <w:lang w:eastAsia="ro-RO"/>
            </w:rPr>
          </w:pP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 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  <w:p w:rsidR="00A23285" w:rsidRDefault="00A23285" w:rsidP="00D91BBF">
          <w:pPr>
            <w:pStyle w:val="MediumGrid21"/>
            <w:ind w:left="426"/>
            <w:jc w:val="center"/>
            <w:rPr>
              <w:bCs/>
              <w:sz w:val="25"/>
              <w:szCs w:val="25"/>
              <w:lang w:eastAsia="ro-RO"/>
            </w:rPr>
          </w:pPr>
        </w:p>
        <w:p w:rsidR="00A23285" w:rsidRPr="00DD66C0" w:rsidRDefault="00A23285" w:rsidP="00A23285">
          <w:pPr>
            <w:autoSpaceDE w:val="0"/>
            <w:autoSpaceDN w:val="0"/>
            <w:adjustRightInd w:val="0"/>
            <w:spacing w:after="0" w:line="240" w:lineRule="auto"/>
            <w:ind w:left="-142"/>
            <w:jc w:val="center"/>
            <w:rPr>
              <w:rFonts w:eastAsia="Calibri" w:cs="Times New Roman"/>
              <w:sz w:val="16"/>
              <w:szCs w:val="16"/>
              <w:lang w:val="ro-RO" w:eastAsia="ro-RO"/>
            </w:rPr>
          </w:pPr>
          <w:r w:rsidRPr="00DD66C0">
            <w:rPr>
              <w:rFonts w:eastAsia="Calibri" w:cs="Times New Roman"/>
              <w:sz w:val="16"/>
              <w:szCs w:val="16"/>
              <w:lang w:val="ro-RO" w:eastAsia="ro-RO"/>
            </w:rPr>
            <w:t xml:space="preserve">Str. </w:t>
          </w:r>
          <w:r>
            <w:rPr>
              <w:rFonts w:eastAsia="Calibri" w:cs="Times New Roman"/>
              <w:sz w:val="16"/>
              <w:szCs w:val="16"/>
              <w:lang w:val="ro-RO" w:eastAsia="ro-RO"/>
            </w:rPr>
            <w:t>Brestei</w:t>
          </w:r>
          <w:r w:rsidRPr="00DD66C0">
            <w:rPr>
              <w:rFonts w:eastAsia="Calibri" w:cs="Times New Roman"/>
              <w:sz w:val="16"/>
              <w:szCs w:val="16"/>
              <w:lang w:val="ro-RO" w:eastAsia="ro-RO"/>
            </w:rPr>
            <w:t xml:space="preserve">, </w:t>
          </w:r>
          <w:r>
            <w:rPr>
              <w:rFonts w:eastAsia="Calibri" w:cs="Times New Roman"/>
              <w:sz w:val="16"/>
              <w:szCs w:val="16"/>
              <w:lang w:val="ro-RO" w:eastAsia="ro-RO"/>
            </w:rPr>
            <w:t>nr.2 ,</w:t>
          </w:r>
          <w:r w:rsidRPr="00DD66C0">
            <w:rPr>
              <w:rFonts w:eastAsia="Calibri" w:cs="Times New Roman"/>
              <w:sz w:val="16"/>
              <w:szCs w:val="16"/>
              <w:lang w:val="ro-RO" w:eastAsia="ro-RO"/>
            </w:rPr>
            <w:t xml:space="preserve">Craiova, Dolj, </w:t>
          </w:r>
          <w:r>
            <w:rPr>
              <w:rFonts w:eastAsia="Calibri" w:cs="Times New Roman"/>
              <w:sz w:val="16"/>
              <w:szCs w:val="16"/>
              <w:lang w:val="ro-RO" w:eastAsia="ro-RO"/>
            </w:rPr>
            <w:t>200581</w:t>
          </w:r>
        </w:p>
        <w:p w:rsidR="00A23285" w:rsidRPr="00A23285" w:rsidRDefault="00A23285" w:rsidP="00A23285">
          <w:pPr>
            <w:autoSpaceDE w:val="0"/>
            <w:autoSpaceDN w:val="0"/>
            <w:adjustRightInd w:val="0"/>
            <w:spacing w:after="0" w:line="240" w:lineRule="auto"/>
            <w:ind w:left="-142"/>
            <w:jc w:val="center"/>
            <w:rPr>
              <w:rFonts w:eastAsia="Calibri" w:cs="Times New Roman"/>
              <w:sz w:val="16"/>
              <w:szCs w:val="16"/>
              <w:lang w:val="ro-RO" w:eastAsia="ro-RO"/>
            </w:rPr>
          </w:pPr>
          <w:r w:rsidRPr="00DD66C0">
            <w:rPr>
              <w:rFonts w:eastAsia="Calibri" w:cs="Times New Roman"/>
              <w:sz w:val="16"/>
              <w:szCs w:val="16"/>
              <w:lang w:val="ro-RO" w:eastAsia="ro-RO"/>
            </w:rPr>
            <w:t xml:space="preserve">Tel.: +40 351442203, Fax:  +40 351442202, E-mail: </w:t>
          </w:r>
          <w:hyperlink r:id="rId2" w:history="1">
            <w:r w:rsidRPr="00DD66C0">
              <w:rPr>
                <w:rFonts w:eastAsia="Calibri" w:cs="Times New Roman"/>
                <w:color w:val="0000FF"/>
                <w:sz w:val="16"/>
                <w:szCs w:val="16"/>
                <w:u w:val="single"/>
                <w:lang w:val="ro-RO" w:eastAsia="ro-RO"/>
              </w:rPr>
              <w:t>office@oirsvfse.ro</w:t>
            </w:r>
          </w:hyperlink>
          <w:r w:rsidRPr="00DD66C0">
            <w:rPr>
              <w:rFonts w:eastAsia="Calibri" w:cs="Times New Roman"/>
              <w:sz w:val="16"/>
              <w:szCs w:val="16"/>
              <w:lang w:val="ro-RO" w:eastAsia="ro-RO"/>
            </w:rPr>
            <w:t xml:space="preserve">, </w:t>
          </w:r>
          <w:hyperlink r:id="rId3" w:history="1">
            <w:r w:rsidRPr="00DD66C0">
              <w:rPr>
                <w:rFonts w:eastAsia="Calibri" w:cs="Times New Roman"/>
                <w:color w:val="0000FF"/>
                <w:sz w:val="16"/>
                <w:szCs w:val="16"/>
                <w:u w:val="single"/>
                <w:lang w:val="ro-RO" w:eastAsia="ro-RO"/>
              </w:rPr>
              <w:t>www.oirsvfse.ro</w:t>
            </w:r>
          </w:hyperlink>
        </w:p>
      </w:tc>
      <w:tc>
        <w:tcPr>
          <w:tcW w:w="20" w:type="dxa"/>
          <w:vAlign w:val="center"/>
        </w:tcPr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1A26B1" w:rsidRDefault="00ED37BB" w:rsidP="00D6277A">
    <w:pPr>
      <w:pStyle w:val="Footer"/>
      <w:tabs>
        <w:tab w:val="clear" w:pos="4320"/>
        <w:tab w:val="clear" w:pos="8640"/>
        <w:tab w:val="left" w:pos="2955"/>
      </w:tabs>
      <w:spacing w:after="0" w:line="240" w:lineRule="auto"/>
      <w:ind w:left="0"/>
      <w:rPr>
        <w:rFonts w:ascii="Trebuchet MS" w:hAnsi="Trebuchet MS" w:cs="Trebuchet MS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D7DEC"/>
    <w:multiLevelType w:val="hybridMultilevel"/>
    <w:tmpl w:val="B05C650A"/>
    <w:lvl w:ilvl="0" w:tplc="77AA3BF0">
      <w:numFmt w:val="bullet"/>
      <w:lvlText w:val="-"/>
      <w:lvlJc w:val="left"/>
      <w:pPr>
        <w:ind w:left="2138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A1433AF"/>
    <w:multiLevelType w:val="hybridMultilevel"/>
    <w:tmpl w:val="7EBC68C8"/>
    <w:lvl w:ilvl="0" w:tplc="1BE6C772">
      <w:start w:val="1"/>
      <w:numFmt w:val="decimal"/>
      <w:lvlText w:val="%1."/>
      <w:lvlJc w:val="left"/>
      <w:pPr>
        <w:ind w:left="1778" w:hanging="360"/>
      </w:pPr>
      <w:rPr>
        <w:rFonts w:ascii="Trebuchet MS" w:eastAsia="MS Mincho" w:hAnsi="Trebuchet MS" w:cs="Calibri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5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8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C3333"/>
    <w:multiLevelType w:val="hybridMultilevel"/>
    <w:tmpl w:val="C61A515A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3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0BE1783"/>
    <w:multiLevelType w:val="hybridMultilevel"/>
    <w:tmpl w:val="3F12FDB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259401A"/>
    <w:multiLevelType w:val="hybridMultilevel"/>
    <w:tmpl w:val="EB5846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6" w15:restartNumberingAfterBreak="0">
    <w:nsid w:val="65E72E50"/>
    <w:multiLevelType w:val="hybridMultilevel"/>
    <w:tmpl w:val="ABE8544E"/>
    <w:lvl w:ilvl="0" w:tplc="54B40E7A">
      <w:start w:val="1"/>
      <w:numFmt w:val="decimal"/>
      <w:lvlText w:val="%1."/>
      <w:lvlJc w:val="left"/>
      <w:pPr>
        <w:ind w:left="1755" w:hanging="360"/>
      </w:p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>
      <w:start w:val="1"/>
      <w:numFmt w:val="lowerLetter"/>
      <w:lvlText w:val="%5."/>
      <w:lvlJc w:val="left"/>
      <w:pPr>
        <w:ind w:left="4635" w:hanging="360"/>
      </w:pPr>
    </w:lvl>
    <w:lvl w:ilvl="5" w:tplc="0409001B">
      <w:start w:val="1"/>
      <w:numFmt w:val="lowerRoman"/>
      <w:lvlText w:val="%6."/>
      <w:lvlJc w:val="right"/>
      <w:pPr>
        <w:ind w:left="5355" w:hanging="180"/>
      </w:pPr>
    </w:lvl>
    <w:lvl w:ilvl="6" w:tplc="0409000F">
      <w:start w:val="1"/>
      <w:numFmt w:val="decimal"/>
      <w:lvlText w:val="%7."/>
      <w:lvlJc w:val="left"/>
      <w:pPr>
        <w:ind w:left="6075" w:hanging="360"/>
      </w:pPr>
    </w:lvl>
    <w:lvl w:ilvl="7" w:tplc="04090019">
      <w:start w:val="1"/>
      <w:numFmt w:val="lowerLetter"/>
      <w:lvlText w:val="%8."/>
      <w:lvlJc w:val="left"/>
      <w:pPr>
        <w:ind w:left="6795" w:hanging="360"/>
      </w:pPr>
    </w:lvl>
    <w:lvl w:ilvl="8" w:tplc="0409001B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D06526C"/>
    <w:multiLevelType w:val="hybridMultilevel"/>
    <w:tmpl w:val="9C10A380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1" w15:restartNumberingAfterBreak="0">
    <w:nsid w:val="71546933"/>
    <w:multiLevelType w:val="hybridMultilevel"/>
    <w:tmpl w:val="F072DEFE"/>
    <w:lvl w:ilvl="0" w:tplc="0E86A456">
      <w:numFmt w:val="bullet"/>
      <w:lvlText w:val="-"/>
      <w:lvlJc w:val="left"/>
      <w:pPr>
        <w:ind w:left="2138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C4002"/>
    <w:multiLevelType w:val="hybridMultilevel"/>
    <w:tmpl w:val="9D58C39A"/>
    <w:lvl w:ilvl="0" w:tplc="B44AF76C">
      <w:numFmt w:val="bullet"/>
      <w:lvlText w:val="-"/>
      <w:lvlJc w:val="left"/>
      <w:pPr>
        <w:ind w:left="2138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"/>
  </w:num>
  <w:num w:numId="4">
    <w:abstractNumId w:val="37"/>
  </w:num>
  <w:num w:numId="5">
    <w:abstractNumId w:val="22"/>
  </w:num>
  <w:num w:numId="6">
    <w:abstractNumId w:val="35"/>
  </w:num>
  <w:num w:numId="7">
    <w:abstractNumId w:val="38"/>
  </w:num>
  <w:num w:numId="8">
    <w:abstractNumId w:val="18"/>
  </w:num>
  <w:num w:numId="9">
    <w:abstractNumId w:val="42"/>
  </w:num>
  <w:num w:numId="10">
    <w:abstractNumId w:val="15"/>
  </w:num>
  <w:num w:numId="11">
    <w:abstractNumId w:val="26"/>
  </w:num>
  <w:num w:numId="12">
    <w:abstractNumId w:val="9"/>
  </w:num>
  <w:num w:numId="13">
    <w:abstractNumId w:val="27"/>
  </w:num>
  <w:num w:numId="14">
    <w:abstractNumId w:val="39"/>
  </w:num>
  <w:num w:numId="15">
    <w:abstractNumId w:val="23"/>
  </w:num>
  <w:num w:numId="16">
    <w:abstractNumId w:val="5"/>
  </w:num>
  <w:num w:numId="17">
    <w:abstractNumId w:val="45"/>
  </w:num>
  <w:num w:numId="18">
    <w:abstractNumId w:val="14"/>
  </w:num>
  <w:num w:numId="19">
    <w:abstractNumId w:val="31"/>
  </w:num>
  <w:num w:numId="20">
    <w:abstractNumId w:val="13"/>
  </w:num>
  <w:num w:numId="21">
    <w:abstractNumId w:val="33"/>
  </w:num>
  <w:num w:numId="22">
    <w:abstractNumId w:val="16"/>
  </w:num>
  <w:num w:numId="23">
    <w:abstractNumId w:val="21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4"/>
  </w:num>
  <w:num w:numId="30">
    <w:abstractNumId w:val="19"/>
  </w:num>
  <w:num w:numId="31">
    <w:abstractNumId w:val="30"/>
  </w:num>
  <w:num w:numId="32">
    <w:abstractNumId w:val="1"/>
  </w:num>
  <w:num w:numId="33">
    <w:abstractNumId w:val="3"/>
  </w:num>
  <w:num w:numId="34">
    <w:abstractNumId w:val="25"/>
  </w:num>
  <w:num w:numId="35">
    <w:abstractNumId w:val="44"/>
  </w:num>
  <w:num w:numId="36">
    <w:abstractNumId w:val="7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2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3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E9E"/>
    <w:rsid w:val="00000FA0"/>
    <w:rsid w:val="00005060"/>
    <w:rsid w:val="0001073B"/>
    <w:rsid w:val="00010ABA"/>
    <w:rsid w:val="00011AD7"/>
    <w:rsid w:val="00015052"/>
    <w:rsid w:val="00016AFB"/>
    <w:rsid w:val="0002197F"/>
    <w:rsid w:val="00021BF9"/>
    <w:rsid w:val="000329F0"/>
    <w:rsid w:val="00033E82"/>
    <w:rsid w:val="00034F99"/>
    <w:rsid w:val="000357ED"/>
    <w:rsid w:val="000373ED"/>
    <w:rsid w:val="00037DCE"/>
    <w:rsid w:val="0004302D"/>
    <w:rsid w:val="00043ABE"/>
    <w:rsid w:val="000442D0"/>
    <w:rsid w:val="00045078"/>
    <w:rsid w:val="000464FA"/>
    <w:rsid w:val="0005234F"/>
    <w:rsid w:val="00052CE9"/>
    <w:rsid w:val="00055EE9"/>
    <w:rsid w:val="00057973"/>
    <w:rsid w:val="00061342"/>
    <w:rsid w:val="000618B9"/>
    <w:rsid w:val="00061E9A"/>
    <w:rsid w:val="000626A6"/>
    <w:rsid w:val="00063FFF"/>
    <w:rsid w:val="00067073"/>
    <w:rsid w:val="000767A0"/>
    <w:rsid w:val="00077453"/>
    <w:rsid w:val="0007749D"/>
    <w:rsid w:val="000777F3"/>
    <w:rsid w:val="000834C0"/>
    <w:rsid w:val="00085081"/>
    <w:rsid w:val="000856A9"/>
    <w:rsid w:val="00090332"/>
    <w:rsid w:val="00090539"/>
    <w:rsid w:val="00091AD9"/>
    <w:rsid w:val="0009255D"/>
    <w:rsid w:val="00092E7F"/>
    <w:rsid w:val="00094CA9"/>
    <w:rsid w:val="00096884"/>
    <w:rsid w:val="000A1C48"/>
    <w:rsid w:val="000A263B"/>
    <w:rsid w:val="000A4B81"/>
    <w:rsid w:val="000A72D0"/>
    <w:rsid w:val="000B382F"/>
    <w:rsid w:val="000B5BF6"/>
    <w:rsid w:val="000B79F0"/>
    <w:rsid w:val="000C09C1"/>
    <w:rsid w:val="000C0E33"/>
    <w:rsid w:val="000C1015"/>
    <w:rsid w:val="000C3E26"/>
    <w:rsid w:val="000C61AD"/>
    <w:rsid w:val="000C6478"/>
    <w:rsid w:val="000D1A0B"/>
    <w:rsid w:val="000D2A37"/>
    <w:rsid w:val="000D41E3"/>
    <w:rsid w:val="000D5A87"/>
    <w:rsid w:val="000D5CE4"/>
    <w:rsid w:val="000D6ACF"/>
    <w:rsid w:val="000D6C8B"/>
    <w:rsid w:val="000E0790"/>
    <w:rsid w:val="000E2B3F"/>
    <w:rsid w:val="000E3564"/>
    <w:rsid w:val="000F46BD"/>
    <w:rsid w:val="00100F36"/>
    <w:rsid w:val="00100F60"/>
    <w:rsid w:val="0010116A"/>
    <w:rsid w:val="0010633F"/>
    <w:rsid w:val="00106A50"/>
    <w:rsid w:val="00113BD6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455F"/>
    <w:rsid w:val="0016504E"/>
    <w:rsid w:val="00166950"/>
    <w:rsid w:val="00166954"/>
    <w:rsid w:val="00173E9B"/>
    <w:rsid w:val="00174974"/>
    <w:rsid w:val="00174B50"/>
    <w:rsid w:val="0018048F"/>
    <w:rsid w:val="001807DB"/>
    <w:rsid w:val="00186A36"/>
    <w:rsid w:val="001913C4"/>
    <w:rsid w:val="00195060"/>
    <w:rsid w:val="001961D7"/>
    <w:rsid w:val="001A20F1"/>
    <w:rsid w:val="001A26B1"/>
    <w:rsid w:val="001A3099"/>
    <w:rsid w:val="001A6DCD"/>
    <w:rsid w:val="001B0F77"/>
    <w:rsid w:val="001B1ABD"/>
    <w:rsid w:val="001B1F20"/>
    <w:rsid w:val="001B26C1"/>
    <w:rsid w:val="001B4351"/>
    <w:rsid w:val="001B619D"/>
    <w:rsid w:val="001B624F"/>
    <w:rsid w:val="001B799A"/>
    <w:rsid w:val="001C065E"/>
    <w:rsid w:val="001C3053"/>
    <w:rsid w:val="001C4D02"/>
    <w:rsid w:val="001C61A0"/>
    <w:rsid w:val="001C6B2E"/>
    <w:rsid w:val="001D11AB"/>
    <w:rsid w:val="001D1BF7"/>
    <w:rsid w:val="001D42DD"/>
    <w:rsid w:val="001D5274"/>
    <w:rsid w:val="001E0237"/>
    <w:rsid w:val="001E1B10"/>
    <w:rsid w:val="001E2A45"/>
    <w:rsid w:val="001E4E12"/>
    <w:rsid w:val="001E4FF3"/>
    <w:rsid w:val="001F1559"/>
    <w:rsid w:val="001F3CAD"/>
    <w:rsid w:val="001F6A78"/>
    <w:rsid w:val="001F7B14"/>
    <w:rsid w:val="00201BC1"/>
    <w:rsid w:val="002043E1"/>
    <w:rsid w:val="0020578E"/>
    <w:rsid w:val="00206944"/>
    <w:rsid w:val="00210716"/>
    <w:rsid w:val="0021093D"/>
    <w:rsid w:val="00216BC8"/>
    <w:rsid w:val="00221D1B"/>
    <w:rsid w:val="00235DD2"/>
    <w:rsid w:val="00242BCF"/>
    <w:rsid w:val="002437BE"/>
    <w:rsid w:val="00244D08"/>
    <w:rsid w:val="002451B5"/>
    <w:rsid w:val="00246130"/>
    <w:rsid w:val="00252E1A"/>
    <w:rsid w:val="00256E68"/>
    <w:rsid w:val="00262C99"/>
    <w:rsid w:val="00262CC8"/>
    <w:rsid w:val="00263187"/>
    <w:rsid w:val="00265BD1"/>
    <w:rsid w:val="00266529"/>
    <w:rsid w:val="00266DCF"/>
    <w:rsid w:val="00270E83"/>
    <w:rsid w:val="002735FF"/>
    <w:rsid w:val="00274394"/>
    <w:rsid w:val="00277CA3"/>
    <w:rsid w:val="00277D5F"/>
    <w:rsid w:val="00281DE3"/>
    <w:rsid w:val="00286906"/>
    <w:rsid w:val="002869CD"/>
    <w:rsid w:val="00287DC0"/>
    <w:rsid w:val="00290C0A"/>
    <w:rsid w:val="002912DF"/>
    <w:rsid w:val="00291FE4"/>
    <w:rsid w:val="00293AF7"/>
    <w:rsid w:val="00294F26"/>
    <w:rsid w:val="002975EA"/>
    <w:rsid w:val="00297728"/>
    <w:rsid w:val="002A2E7C"/>
    <w:rsid w:val="002A3956"/>
    <w:rsid w:val="002A4736"/>
    <w:rsid w:val="002A52F0"/>
    <w:rsid w:val="002A5742"/>
    <w:rsid w:val="002A6A5D"/>
    <w:rsid w:val="002C09AE"/>
    <w:rsid w:val="002C59B9"/>
    <w:rsid w:val="002C6AFC"/>
    <w:rsid w:val="002D0D63"/>
    <w:rsid w:val="002D20F0"/>
    <w:rsid w:val="002D4884"/>
    <w:rsid w:val="002D68CE"/>
    <w:rsid w:val="002D7293"/>
    <w:rsid w:val="002E163F"/>
    <w:rsid w:val="002E25FC"/>
    <w:rsid w:val="002E2D1B"/>
    <w:rsid w:val="002E2D97"/>
    <w:rsid w:val="002E2E13"/>
    <w:rsid w:val="002E3FB4"/>
    <w:rsid w:val="002E77AA"/>
    <w:rsid w:val="002F1D12"/>
    <w:rsid w:val="002F518D"/>
    <w:rsid w:val="002F5770"/>
    <w:rsid w:val="00304A62"/>
    <w:rsid w:val="0030689B"/>
    <w:rsid w:val="00306B8C"/>
    <w:rsid w:val="00307000"/>
    <w:rsid w:val="00311824"/>
    <w:rsid w:val="00311C8A"/>
    <w:rsid w:val="00316217"/>
    <w:rsid w:val="0032059C"/>
    <w:rsid w:val="003210E9"/>
    <w:rsid w:val="00321E13"/>
    <w:rsid w:val="00322349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47957"/>
    <w:rsid w:val="003538C5"/>
    <w:rsid w:val="00353DBF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26E4"/>
    <w:rsid w:val="0038475D"/>
    <w:rsid w:val="00392D75"/>
    <w:rsid w:val="00396945"/>
    <w:rsid w:val="003A22C5"/>
    <w:rsid w:val="003A4AA9"/>
    <w:rsid w:val="003A5382"/>
    <w:rsid w:val="003A54EE"/>
    <w:rsid w:val="003B228A"/>
    <w:rsid w:val="003B54EA"/>
    <w:rsid w:val="003B79B3"/>
    <w:rsid w:val="003C04B1"/>
    <w:rsid w:val="003C0A82"/>
    <w:rsid w:val="003C0FC5"/>
    <w:rsid w:val="003C2FCA"/>
    <w:rsid w:val="003C3881"/>
    <w:rsid w:val="003C3A5A"/>
    <w:rsid w:val="003C5BD0"/>
    <w:rsid w:val="003C5C10"/>
    <w:rsid w:val="003C7A15"/>
    <w:rsid w:val="003D1793"/>
    <w:rsid w:val="003D185D"/>
    <w:rsid w:val="003D1EA1"/>
    <w:rsid w:val="003D2309"/>
    <w:rsid w:val="003D3A4C"/>
    <w:rsid w:val="003D503A"/>
    <w:rsid w:val="003D5696"/>
    <w:rsid w:val="003D634E"/>
    <w:rsid w:val="003E0536"/>
    <w:rsid w:val="003E5174"/>
    <w:rsid w:val="003E53FE"/>
    <w:rsid w:val="003F0026"/>
    <w:rsid w:val="003F26BB"/>
    <w:rsid w:val="003F73BF"/>
    <w:rsid w:val="003F7698"/>
    <w:rsid w:val="00400F4B"/>
    <w:rsid w:val="004042AF"/>
    <w:rsid w:val="004052BF"/>
    <w:rsid w:val="00405B1D"/>
    <w:rsid w:val="00406E9B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10CD"/>
    <w:rsid w:val="00442AE8"/>
    <w:rsid w:val="004455A4"/>
    <w:rsid w:val="00446378"/>
    <w:rsid w:val="00447193"/>
    <w:rsid w:val="0044780D"/>
    <w:rsid w:val="004514B7"/>
    <w:rsid w:val="004522F9"/>
    <w:rsid w:val="00452618"/>
    <w:rsid w:val="004538A8"/>
    <w:rsid w:val="00453EB5"/>
    <w:rsid w:val="00455147"/>
    <w:rsid w:val="004560FD"/>
    <w:rsid w:val="00461614"/>
    <w:rsid w:val="00461747"/>
    <w:rsid w:val="00464B25"/>
    <w:rsid w:val="00466879"/>
    <w:rsid w:val="00466EC7"/>
    <w:rsid w:val="004725B4"/>
    <w:rsid w:val="00472731"/>
    <w:rsid w:val="0047479B"/>
    <w:rsid w:val="00484466"/>
    <w:rsid w:val="00490CC9"/>
    <w:rsid w:val="00492682"/>
    <w:rsid w:val="00492AB4"/>
    <w:rsid w:val="00493AD5"/>
    <w:rsid w:val="00494187"/>
    <w:rsid w:val="004A1AD8"/>
    <w:rsid w:val="004A1C03"/>
    <w:rsid w:val="004A4254"/>
    <w:rsid w:val="004A485E"/>
    <w:rsid w:val="004B30D2"/>
    <w:rsid w:val="004B3218"/>
    <w:rsid w:val="004B3C80"/>
    <w:rsid w:val="004B4C7D"/>
    <w:rsid w:val="004B4D1C"/>
    <w:rsid w:val="004B6050"/>
    <w:rsid w:val="004B6A1C"/>
    <w:rsid w:val="004B6E29"/>
    <w:rsid w:val="004B71EE"/>
    <w:rsid w:val="004B752D"/>
    <w:rsid w:val="004C37EB"/>
    <w:rsid w:val="004D1214"/>
    <w:rsid w:val="004D221C"/>
    <w:rsid w:val="004D33F9"/>
    <w:rsid w:val="004D50C9"/>
    <w:rsid w:val="004D68FC"/>
    <w:rsid w:val="004E0849"/>
    <w:rsid w:val="004E2E18"/>
    <w:rsid w:val="004E4CBE"/>
    <w:rsid w:val="004E7C3F"/>
    <w:rsid w:val="004F6BE1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472E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4FD3"/>
    <w:rsid w:val="00567BE6"/>
    <w:rsid w:val="005742CD"/>
    <w:rsid w:val="005802C0"/>
    <w:rsid w:val="005802D2"/>
    <w:rsid w:val="0058082F"/>
    <w:rsid w:val="005820CB"/>
    <w:rsid w:val="0058343B"/>
    <w:rsid w:val="0058380C"/>
    <w:rsid w:val="00585553"/>
    <w:rsid w:val="00586D60"/>
    <w:rsid w:val="005908D1"/>
    <w:rsid w:val="005911C2"/>
    <w:rsid w:val="005929E1"/>
    <w:rsid w:val="0059406E"/>
    <w:rsid w:val="005958A3"/>
    <w:rsid w:val="00596C44"/>
    <w:rsid w:val="005A2259"/>
    <w:rsid w:val="005A4A01"/>
    <w:rsid w:val="005A4ABE"/>
    <w:rsid w:val="005A6020"/>
    <w:rsid w:val="005B051B"/>
    <w:rsid w:val="005B1A31"/>
    <w:rsid w:val="005B2A9B"/>
    <w:rsid w:val="005B2C11"/>
    <w:rsid w:val="005B51C0"/>
    <w:rsid w:val="005B5627"/>
    <w:rsid w:val="005B7A1F"/>
    <w:rsid w:val="005C12ED"/>
    <w:rsid w:val="005C179A"/>
    <w:rsid w:val="005C1B05"/>
    <w:rsid w:val="005C53AC"/>
    <w:rsid w:val="005C6630"/>
    <w:rsid w:val="005C7A48"/>
    <w:rsid w:val="005D1F4D"/>
    <w:rsid w:val="005D4370"/>
    <w:rsid w:val="005D7027"/>
    <w:rsid w:val="005D797F"/>
    <w:rsid w:val="005D79F6"/>
    <w:rsid w:val="005E0B3B"/>
    <w:rsid w:val="005E6991"/>
    <w:rsid w:val="005E6FFA"/>
    <w:rsid w:val="005F0BFE"/>
    <w:rsid w:val="005F4246"/>
    <w:rsid w:val="005F43FB"/>
    <w:rsid w:val="005F4467"/>
    <w:rsid w:val="005F7B37"/>
    <w:rsid w:val="0060452F"/>
    <w:rsid w:val="00604AE9"/>
    <w:rsid w:val="00605509"/>
    <w:rsid w:val="00606B3B"/>
    <w:rsid w:val="00607574"/>
    <w:rsid w:val="00611B27"/>
    <w:rsid w:val="006138D2"/>
    <w:rsid w:val="00613B47"/>
    <w:rsid w:val="00616017"/>
    <w:rsid w:val="00616123"/>
    <w:rsid w:val="00620EF4"/>
    <w:rsid w:val="00623AA4"/>
    <w:rsid w:val="00625144"/>
    <w:rsid w:val="006271DE"/>
    <w:rsid w:val="00631633"/>
    <w:rsid w:val="00631B06"/>
    <w:rsid w:val="00632C43"/>
    <w:rsid w:val="00634C88"/>
    <w:rsid w:val="00635A72"/>
    <w:rsid w:val="00637365"/>
    <w:rsid w:val="006373E1"/>
    <w:rsid w:val="0064382A"/>
    <w:rsid w:val="006506F0"/>
    <w:rsid w:val="00653707"/>
    <w:rsid w:val="00653CD0"/>
    <w:rsid w:val="00654571"/>
    <w:rsid w:val="006548A3"/>
    <w:rsid w:val="00656B82"/>
    <w:rsid w:val="0066054A"/>
    <w:rsid w:val="00661AAB"/>
    <w:rsid w:val="00661B8F"/>
    <w:rsid w:val="00664FAE"/>
    <w:rsid w:val="0066500A"/>
    <w:rsid w:val="006652C7"/>
    <w:rsid w:val="00666AF4"/>
    <w:rsid w:val="0066777C"/>
    <w:rsid w:val="006715FF"/>
    <w:rsid w:val="0067294E"/>
    <w:rsid w:val="00676771"/>
    <w:rsid w:val="00676DBE"/>
    <w:rsid w:val="00680E8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514F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2F27"/>
    <w:rsid w:val="006C35A8"/>
    <w:rsid w:val="006C3E3A"/>
    <w:rsid w:val="006C5E9A"/>
    <w:rsid w:val="006C667D"/>
    <w:rsid w:val="006C7EAC"/>
    <w:rsid w:val="006D1477"/>
    <w:rsid w:val="006D168E"/>
    <w:rsid w:val="006D1C7B"/>
    <w:rsid w:val="006D2196"/>
    <w:rsid w:val="006D4691"/>
    <w:rsid w:val="006E06CC"/>
    <w:rsid w:val="006E1149"/>
    <w:rsid w:val="006E14DB"/>
    <w:rsid w:val="006E15EC"/>
    <w:rsid w:val="006E6A19"/>
    <w:rsid w:val="006F0DFE"/>
    <w:rsid w:val="006F16A2"/>
    <w:rsid w:val="006F1D41"/>
    <w:rsid w:val="006F3F19"/>
    <w:rsid w:val="006F5533"/>
    <w:rsid w:val="00703438"/>
    <w:rsid w:val="0070506A"/>
    <w:rsid w:val="007068C0"/>
    <w:rsid w:val="00715C4F"/>
    <w:rsid w:val="007174CC"/>
    <w:rsid w:val="00717A10"/>
    <w:rsid w:val="00717D48"/>
    <w:rsid w:val="00722BEC"/>
    <w:rsid w:val="00722DF0"/>
    <w:rsid w:val="00727EF0"/>
    <w:rsid w:val="00731E88"/>
    <w:rsid w:val="00734B1D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47CB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2E77"/>
    <w:rsid w:val="00774B4B"/>
    <w:rsid w:val="00774EBE"/>
    <w:rsid w:val="00776F6E"/>
    <w:rsid w:val="007806DA"/>
    <w:rsid w:val="0078163A"/>
    <w:rsid w:val="00783754"/>
    <w:rsid w:val="00783986"/>
    <w:rsid w:val="00784038"/>
    <w:rsid w:val="00784D30"/>
    <w:rsid w:val="00785C52"/>
    <w:rsid w:val="00791BD2"/>
    <w:rsid w:val="00791C1B"/>
    <w:rsid w:val="00792AFB"/>
    <w:rsid w:val="00794D14"/>
    <w:rsid w:val="00796773"/>
    <w:rsid w:val="007970B0"/>
    <w:rsid w:val="007A030C"/>
    <w:rsid w:val="007A15F6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B6688"/>
    <w:rsid w:val="007C2675"/>
    <w:rsid w:val="007C3B07"/>
    <w:rsid w:val="007C519B"/>
    <w:rsid w:val="007C5FCE"/>
    <w:rsid w:val="007C6ED8"/>
    <w:rsid w:val="007C7262"/>
    <w:rsid w:val="007D2A85"/>
    <w:rsid w:val="007D2E93"/>
    <w:rsid w:val="007D3B04"/>
    <w:rsid w:val="007D544A"/>
    <w:rsid w:val="007E031D"/>
    <w:rsid w:val="007E7E50"/>
    <w:rsid w:val="007F65AA"/>
    <w:rsid w:val="007F6B16"/>
    <w:rsid w:val="007F6F9D"/>
    <w:rsid w:val="007F79EE"/>
    <w:rsid w:val="007F7D86"/>
    <w:rsid w:val="00801402"/>
    <w:rsid w:val="008015B0"/>
    <w:rsid w:val="00801D3D"/>
    <w:rsid w:val="0080260B"/>
    <w:rsid w:val="00802C74"/>
    <w:rsid w:val="00803845"/>
    <w:rsid w:val="00806E44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584D"/>
    <w:rsid w:val="0084721F"/>
    <w:rsid w:val="00847AC3"/>
    <w:rsid w:val="00851437"/>
    <w:rsid w:val="00852FB7"/>
    <w:rsid w:val="00857CC5"/>
    <w:rsid w:val="008614E7"/>
    <w:rsid w:val="008618E7"/>
    <w:rsid w:val="008636AF"/>
    <w:rsid w:val="00863B68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2A72"/>
    <w:rsid w:val="008B431E"/>
    <w:rsid w:val="008B52E1"/>
    <w:rsid w:val="008B5C79"/>
    <w:rsid w:val="008B7FC8"/>
    <w:rsid w:val="008C3DB1"/>
    <w:rsid w:val="008C534A"/>
    <w:rsid w:val="008C5CA2"/>
    <w:rsid w:val="008C63BE"/>
    <w:rsid w:val="008C761C"/>
    <w:rsid w:val="008D119A"/>
    <w:rsid w:val="008D1989"/>
    <w:rsid w:val="008D3CC4"/>
    <w:rsid w:val="008D4762"/>
    <w:rsid w:val="008D5CB6"/>
    <w:rsid w:val="008D7E92"/>
    <w:rsid w:val="008E035E"/>
    <w:rsid w:val="008E0C8B"/>
    <w:rsid w:val="008E39F9"/>
    <w:rsid w:val="008E6391"/>
    <w:rsid w:val="008E7F31"/>
    <w:rsid w:val="008F0D0E"/>
    <w:rsid w:val="008F131F"/>
    <w:rsid w:val="008F3541"/>
    <w:rsid w:val="008F684C"/>
    <w:rsid w:val="008F7DF3"/>
    <w:rsid w:val="00905B74"/>
    <w:rsid w:val="0090656C"/>
    <w:rsid w:val="00911EB2"/>
    <w:rsid w:val="009137B7"/>
    <w:rsid w:val="00914C03"/>
    <w:rsid w:val="00914CD8"/>
    <w:rsid w:val="00916483"/>
    <w:rsid w:val="009170CE"/>
    <w:rsid w:val="00917622"/>
    <w:rsid w:val="009211F9"/>
    <w:rsid w:val="00921AE2"/>
    <w:rsid w:val="009221A3"/>
    <w:rsid w:val="00923E48"/>
    <w:rsid w:val="0092439C"/>
    <w:rsid w:val="00924B4C"/>
    <w:rsid w:val="009258CA"/>
    <w:rsid w:val="00927413"/>
    <w:rsid w:val="00927484"/>
    <w:rsid w:val="00931A73"/>
    <w:rsid w:val="0093243D"/>
    <w:rsid w:val="00934B45"/>
    <w:rsid w:val="00937758"/>
    <w:rsid w:val="00942737"/>
    <w:rsid w:val="00946E27"/>
    <w:rsid w:val="00947BA8"/>
    <w:rsid w:val="00950331"/>
    <w:rsid w:val="0095440E"/>
    <w:rsid w:val="00955DC3"/>
    <w:rsid w:val="009722C8"/>
    <w:rsid w:val="00972D57"/>
    <w:rsid w:val="00973373"/>
    <w:rsid w:val="00975205"/>
    <w:rsid w:val="00975372"/>
    <w:rsid w:val="009775FD"/>
    <w:rsid w:val="00980989"/>
    <w:rsid w:val="00981CE2"/>
    <w:rsid w:val="00982782"/>
    <w:rsid w:val="009828D7"/>
    <w:rsid w:val="00983508"/>
    <w:rsid w:val="00985AF6"/>
    <w:rsid w:val="00985C57"/>
    <w:rsid w:val="00986EDF"/>
    <w:rsid w:val="0099074E"/>
    <w:rsid w:val="00993241"/>
    <w:rsid w:val="0099431E"/>
    <w:rsid w:val="0099539D"/>
    <w:rsid w:val="0099662E"/>
    <w:rsid w:val="00996693"/>
    <w:rsid w:val="0099773B"/>
    <w:rsid w:val="009A0737"/>
    <w:rsid w:val="009A2B34"/>
    <w:rsid w:val="009A3A85"/>
    <w:rsid w:val="009B0A2F"/>
    <w:rsid w:val="009B0AC0"/>
    <w:rsid w:val="009B0FD9"/>
    <w:rsid w:val="009B4116"/>
    <w:rsid w:val="009C1A9D"/>
    <w:rsid w:val="009C1B27"/>
    <w:rsid w:val="009C29B0"/>
    <w:rsid w:val="009C2FEC"/>
    <w:rsid w:val="009C3091"/>
    <w:rsid w:val="009C3BDA"/>
    <w:rsid w:val="009C47A4"/>
    <w:rsid w:val="009C494E"/>
    <w:rsid w:val="009C69A4"/>
    <w:rsid w:val="009D115C"/>
    <w:rsid w:val="009D2F9C"/>
    <w:rsid w:val="009E0101"/>
    <w:rsid w:val="009E057E"/>
    <w:rsid w:val="009E14B5"/>
    <w:rsid w:val="009E2E7C"/>
    <w:rsid w:val="009E4728"/>
    <w:rsid w:val="009E5E07"/>
    <w:rsid w:val="009E704B"/>
    <w:rsid w:val="009F190A"/>
    <w:rsid w:val="009F6BCC"/>
    <w:rsid w:val="009F79A8"/>
    <w:rsid w:val="00A0048F"/>
    <w:rsid w:val="00A025DD"/>
    <w:rsid w:val="00A0320C"/>
    <w:rsid w:val="00A038FE"/>
    <w:rsid w:val="00A07736"/>
    <w:rsid w:val="00A1372D"/>
    <w:rsid w:val="00A164A6"/>
    <w:rsid w:val="00A16709"/>
    <w:rsid w:val="00A219A1"/>
    <w:rsid w:val="00A221B4"/>
    <w:rsid w:val="00A22A51"/>
    <w:rsid w:val="00A23285"/>
    <w:rsid w:val="00A2381D"/>
    <w:rsid w:val="00A240FC"/>
    <w:rsid w:val="00A26A89"/>
    <w:rsid w:val="00A276E8"/>
    <w:rsid w:val="00A308E2"/>
    <w:rsid w:val="00A313F7"/>
    <w:rsid w:val="00A32117"/>
    <w:rsid w:val="00A40CBA"/>
    <w:rsid w:val="00A40FF0"/>
    <w:rsid w:val="00A41E59"/>
    <w:rsid w:val="00A4225E"/>
    <w:rsid w:val="00A428FB"/>
    <w:rsid w:val="00A42B1A"/>
    <w:rsid w:val="00A45148"/>
    <w:rsid w:val="00A5106C"/>
    <w:rsid w:val="00A514A2"/>
    <w:rsid w:val="00A51A3B"/>
    <w:rsid w:val="00A52D56"/>
    <w:rsid w:val="00A54546"/>
    <w:rsid w:val="00A552B2"/>
    <w:rsid w:val="00A57ECD"/>
    <w:rsid w:val="00A61BA5"/>
    <w:rsid w:val="00A62C9C"/>
    <w:rsid w:val="00A63437"/>
    <w:rsid w:val="00A66121"/>
    <w:rsid w:val="00A66B3D"/>
    <w:rsid w:val="00A702C8"/>
    <w:rsid w:val="00A70DAF"/>
    <w:rsid w:val="00A72101"/>
    <w:rsid w:val="00A744DA"/>
    <w:rsid w:val="00A74AB8"/>
    <w:rsid w:val="00A76024"/>
    <w:rsid w:val="00A76B68"/>
    <w:rsid w:val="00A80E7D"/>
    <w:rsid w:val="00A82E56"/>
    <w:rsid w:val="00A85101"/>
    <w:rsid w:val="00A85673"/>
    <w:rsid w:val="00A87127"/>
    <w:rsid w:val="00A87AB3"/>
    <w:rsid w:val="00A91D36"/>
    <w:rsid w:val="00A91D8B"/>
    <w:rsid w:val="00A93768"/>
    <w:rsid w:val="00A93DCC"/>
    <w:rsid w:val="00AA24DA"/>
    <w:rsid w:val="00AA4726"/>
    <w:rsid w:val="00AA51CF"/>
    <w:rsid w:val="00AB23D8"/>
    <w:rsid w:val="00AB5269"/>
    <w:rsid w:val="00AB7402"/>
    <w:rsid w:val="00AC07ED"/>
    <w:rsid w:val="00AC556B"/>
    <w:rsid w:val="00AC5B9F"/>
    <w:rsid w:val="00AC5EA3"/>
    <w:rsid w:val="00AD02B0"/>
    <w:rsid w:val="00AD17C0"/>
    <w:rsid w:val="00AD25EF"/>
    <w:rsid w:val="00AE16D5"/>
    <w:rsid w:val="00AE2163"/>
    <w:rsid w:val="00AE26B4"/>
    <w:rsid w:val="00AE34E2"/>
    <w:rsid w:val="00AE4157"/>
    <w:rsid w:val="00AE47BE"/>
    <w:rsid w:val="00AE4F43"/>
    <w:rsid w:val="00AE5894"/>
    <w:rsid w:val="00AE5DBF"/>
    <w:rsid w:val="00AE67F2"/>
    <w:rsid w:val="00AE7E4B"/>
    <w:rsid w:val="00AF0F59"/>
    <w:rsid w:val="00AF5CBD"/>
    <w:rsid w:val="00AF5F04"/>
    <w:rsid w:val="00AF6C0B"/>
    <w:rsid w:val="00AF7EDD"/>
    <w:rsid w:val="00B02010"/>
    <w:rsid w:val="00B06856"/>
    <w:rsid w:val="00B0789E"/>
    <w:rsid w:val="00B12799"/>
    <w:rsid w:val="00B13687"/>
    <w:rsid w:val="00B13BB4"/>
    <w:rsid w:val="00B16B3C"/>
    <w:rsid w:val="00B175BE"/>
    <w:rsid w:val="00B1785D"/>
    <w:rsid w:val="00B22BA0"/>
    <w:rsid w:val="00B22F6F"/>
    <w:rsid w:val="00B2533B"/>
    <w:rsid w:val="00B2665F"/>
    <w:rsid w:val="00B2691B"/>
    <w:rsid w:val="00B26E18"/>
    <w:rsid w:val="00B32774"/>
    <w:rsid w:val="00B32F26"/>
    <w:rsid w:val="00B33B00"/>
    <w:rsid w:val="00B34788"/>
    <w:rsid w:val="00B359FE"/>
    <w:rsid w:val="00B40035"/>
    <w:rsid w:val="00B41A41"/>
    <w:rsid w:val="00B46C9F"/>
    <w:rsid w:val="00B54692"/>
    <w:rsid w:val="00B56CD7"/>
    <w:rsid w:val="00B573F8"/>
    <w:rsid w:val="00B57ED0"/>
    <w:rsid w:val="00B6212B"/>
    <w:rsid w:val="00B6368C"/>
    <w:rsid w:val="00B64B6F"/>
    <w:rsid w:val="00B65FC6"/>
    <w:rsid w:val="00B66DE7"/>
    <w:rsid w:val="00B704C2"/>
    <w:rsid w:val="00B70E0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55CC"/>
    <w:rsid w:val="00B87CE8"/>
    <w:rsid w:val="00B90BDF"/>
    <w:rsid w:val="00B94BBE"/>
    <w:rsid w:val="00BA4433"/>
    <w:rsid w:val="00BA57F1"/>
    <w:rsid w:val="00BA7456"/>
    <w:rsid w:val="00BB0DC9"/>
    <w:rsid w:val="00BB24EF"/>
    <w:rsid w:val="00BB44D6"/>
    <w:rsid w:val="00BC15D8"/>
    <w:rsid w:val="00BC1EC9"/>
    <w:rsid w:val="00BC5722"/>
    <w:rsid w:val="00BC6649"/>
    <w:rsid w:val="00BC6922"/>
    <w:rsid w:val="00BC7374"/>
    <w:rsid w:val="00BC7DB0"/>
    <w:rsid w:val="00BC7DEE"/>
    <w:rsid w:val="00BD0B7A"/>
    <w:rsid w:val="00BD0D1D"/>
    <w:rsid w:val="00BE07A8"/>
    <w:rsid w:val="00BE121B"/>
    <w:rsid w:val="00BE1521"/>
    <w:rsid w:val="00BE4320"/>
    <w:rsid w:val="00BE7DB9"/>
    <w:rsid w:val="00BF259E"/>
    <w:rsid w:val="00BF4795"/>
    <w:rsid w:val="00BF67B5"/>
    <w:rsid w:val="00BF7512"/>
    <w:rsid w:val="00C0101C"/>
    <w:rsid w:val="00C014DF"/>
    <w:rsid w:val="00C05E2D"/>
    <w:rsid w:val="00C05F49"/>
    <w:rsid w:val="00C0648F"/>
    <w:rsid w:val="00C06854"/>
    <w:rsid w:val="00C1259E"/>
    <w:rsid w:val="00C13FFB"/>
    <w:rsid w:val="00C16E86"/>
    <w:rsid w:val="00C20215"/>
    <w:rsid w:val="00C20AD6"/>
    <w:rsid w:val="00C20EF1"/>
    <w:rsid w:val="00C21597"/>
    <w:rsid w:val="00C22804"/>
    <w:rsid w:val="00C23BC4"/>
    <w:rsid w:val="00C2405F"/>
    <w:rsid w:val="00C2508C"/>
    <w:rsid w:val="00C256D9"/>
    <w:rsid w:val="00C31CF6"/>
    <w:rsid w:val="00C32494"/>
    <w:rsid w:val="00C326D2"/>
    <w:rsid w:val="00C3376A"/>
    <w:rsid w:val="00C351EC"/>
    <w:rsid w:val="00C3637D"/>
    <w:rsid w:val="00C36AF0"/>
    <w:rsid w:val="00C37963"/>
    <w:rsid w:val="00C40E73"/>
    <w:rsid w:val="00C47C0F"/>
    <w:rsid w:val="00C50869"/>
    <w:rsid w:val="00C50FD9"/>
    <w:rsid w:val="00C5334F"/>
    <w:rsid w:val="00C644E2"/>
    <w:rsid w:val="00C6475D"/>
    <w:rsid w:val="00C662E9"/>
    <w:rsid w:val="00C71E7B"/>
    <w:rsid w:val="00C727CA"/>
    <w:rsid w:val="00C74700"/>
    <w:rsid w:val="00C777E7"/>
    <w:rsid w:val="00C80619"/>
    <w:rsid w:val="00C80705"/>
    <w:rsid w:val="00C82267"/>
    <w:rsid w:val="00C83BF0"/>
    <w:rsid w:val="00C90976"/>
    <w:rsid w:val="00C92B8E"/>
    <w:rsid w:val="00C9359A"/>
    <w:rsid w:val="00C9776F"/>
    <w:rsid w:val="00CA1444"/>
    <w:rsid w:val="00CA471E"/>
    <w:rsid w:val="00CA50F9"/>
    <w:rsid w:val="00CA57E4"/>
    <w:rsid w:val="00CB2AEA"/>
    <w:rsid w:val="00CB34DD"/>
    <w:rsid w:val="00CB4E49"/>
    <w:rsid w:val="00CC100F"/>
    <w:rsid w:val="00CC10B4"/>
    <w:rsid w:val="00CC3B76"/>
    <w:rsid w:val="00CC3DE3"/>
    <w:rsid w:val="00CD04AD"/>
    <w:rsid w:val="00CD0C6C"/>
    <w:rsid w:val="00CD0F06"/>
    <w:rsid w:val="00CD2FFF"/>
    <w:rsid w:val="00CD4094"/>
    <w:rsid w:val="00CD5B3B"/>
    <w:rsid w:val="00CD60AF"/>
    <w:rsid w:val="00CD63DC"/>
    <w:rsid w:val="00CD7523"/>
    <w:rsid w:val="00CE0AA7"/>
    <w:rsid w:val="00CE0FC8"/>
    <w:rsid w:val="00CE1346"/>
    <w:rsid w:val="00CE28E1"/>
    <w:rsid w:val="00CE4448"/>
    <w:rsid w:val="00CE52B7"/>
    <w:rsid w:val="00CE6983"/>
    <w:rsid w:val="00CE77E3"/>
    <w:rsid w:val="00CF05BA"/>
    <w:rsid w:val="00CF11E6"/>
    <w:rsid w:val="00CF2BC7"/>
    <w:rsid w:val="00CF42B8"/>
    <w:rsid w:val="00CF5C10"/>
    <w:rsid w:val="00CF7F82"/>
    <w:rsid w:val="00D01AD1"/>
    <w:rsid w:val="00D02913"/>
    <w:rsid w:val="00D03676"/>
    <w:rsid w:val="00D04A76"/>
    <w:rsid w:val="00D052EF"/>
    <w:rsid w:val="00D06E9C"/>
    <w:rsid w:val="00D11FD9"/>
    <w:rsid w:val="00D23A0E"/>
    <w:rsid w:val="00D25F4B"/>
    <w:rsid w:val="00D27FEE"/>
    <w:rsid w:val="00D3023B"/>
    <w:rsid w:val="00D30631"/>
    <w:rsid w:val="00D318A5"/>
    <w:rsid w:val="00D3193F"/>
    <w:rsid w:val="00D3202F"/>
    <w:rsid w:val="00D322B6"/>
    <w:rsid w:val="00D37989"/>
    <w:rsid w:val="00D41010"/>
    <w:rsid w:val="00D45D59"/>
    <w:rsid w:val="00D52344"/>
    <w:rsid w:val="00D55467"/>
    <w:rsid w:val="00D55FFF"/>
    <w:rsid w:val="00D5777A"/>
    <w:rsid w:val="00D6146F"/>
    <w:rsid w:val="00D6177D"/>
    <w:rsid w:val="00D61962"/>
    <w:rsid w:val="00D6277A"/>
    <w:rsid w:val="00D63750"/>
    <w:rsid w:val="00D63C28"/>
    <w:rsid w:val="00D64B97"/>
    <w:rsid w:val="00D65675"/>
    <w:rsid w:val="00D6622C"/>
    <w:rsid w:val="00D74CB2"/>
    <w:rsid w:val="00D806ED"/>
    <w:rsid w:val="00D81D68"/>
    <w:rsid w:val="00D81DDE"/>
    <w:rsid w:val="00D82670"/>
    <w:rsid w:val="00D83F39"/>
    <w:rsid w:val="00D86266"/>
    <w:rsid w:val="00D90552"/>
    <w:rsid w:val="00D91913"/>
    <w:rsid w:val="00D91BBF"/>
    <w:rsid w:val="00D925AF"/>
    <w:rsid w:val="00D94C6B"/>
    <w:rsid w:val="00D9646A"/>
    <w:rsid w:val="00DA03B5"/>
    <w:rsid w:val="00DA5343"/>
    <w:rsid w:val="00DB0113"/>
    <w:rsid w:val="00DB03E2"/>
    <w:rsid w:val="00DB0D65"/>
    <w:rsid w:val="00DB1C9D"/>
    <w:rsid w:val="00DB3E6F"/>
    <w:rsid w:val="00DB5334"/>
    <w:rsid w:val="00DB5B8A"/>
    <w:rsid w:val="00DC1B4B"/>
    <w:rsid w:val="00DC1D73"/>
    <w:rsid w:val="00DC2037"/>
    <w:rsid w:val="00DC302B"/>
    <w:rsid w:val="00DC60F7"/>
    <w:rsid w:val="00DC6641"/>
    <w:rsid w:val="00DC6EA3"/>
    <w:rsid w:val="00DD246D"/>
    <w:rsid w:val="00DD2FDC"/>
    <w:rsid w:val="00DD66C0"/>
    <w:rsid w:val="00DE022C"/>
    <w:rsid w:val="00DE0720"/>
    <w:rsid w:val="00DE2294"/>
    <w:rsid w:val="00DE307C"/>
    <w:rsid w:val="00DF1B19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6B4D"/>
    <w:rsid w:val="00E07608"/>
    <w:rsid w:val="00E07939"/>
    <w:rsid w:val="00E07FAF"/>
    <w:rsid w:val="00E1047B"/>
    <w:rsid w:val="00E10529"/>
    <w:rsid w:val="00E1358E"/>
    <w:rsid w:val="00E13BEB"/>
    <w:rsid w:val="00E159FE"/>
    <w:rsid w:val="00E16978"/>
    <w:rsid w:val="00E177A7"/>
    <w:rsid w:val="00E25569"/>
    <w:rsid w:val="00E27C17"/>
    <w:rsid w:val="00E30F1D"/>
    <w:rsid w:val="00E31071"/>
    <w:rsid w:val="00E3182C"/>
    <w:rsid w:val="00E34FA0"/>
    <w:rsid w:val="00E36892"/>
    <w:rsid w:val="00E36E85"/>
    <w:rsid w:val="00E41043"/>
    <w:rsid w:val="00E43694"/>
    <w:rsid w:val="00E4647F"/>
    <w:rsid w:val="00E46E1A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7BA9"/>
    <w:rsid w:val="00E83A0B"/>
    <w:rsid w:val="00E851BD"/>
    <w:rsid w:val="00E86993"/>
    <w:rsid w:val="00E87E88"/>
    <w:rsid w:val="00E931AC"/>
    <w:rsid w:val="00E96995"/>
    <w:rsid w:val="00EA11B8"/>
    <w:rsid w:val="00EA1C94"/>
    <w:rsid w:val="00EA2A8A"/>
    <w:rsid w:val="00EA2A95"/>
    <w:rsid w:val="00EA34FE"/>
    <w:rsid w:val="00EA7D47"/>
    <w:rsid w:val="00EB12B2"/>
    <w:rsid w:val="00EB1BD4"/>
    <w:rsid w:val="00EB2A64"/>
    <w:rsid w:val="00EB2B86"/>
    <w:rsid w:val="00EB321A"/>
    <w:rsid w:val="00EB412B"/>
    <w:rsid w:val="00EB4B4D"/>
    <w:rsid w:val="00EC5FE7"/>
    <w:rsid w:val="00EC7DDB"/>
    <w:rsid w:val="00ED0F1E"/>
    <w:rsid w:val="00ED162C"/>
    <w:rsid w:val="00ED2F62"/>
    <w:rsid w:val="00ED37BB"/>
    <w:rsid w:val="00ED62BD"/>
    <w:rsid w:val="00ED780D"/>
    <w:rsid w:val="00EE134B"/>
    <w:rsid w:val="00EE14F4"/>
    <w:rsid w:val="00EE4A73"/>
    <w:rsid w:val="00EE7662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6D4"/>
    <w:rsid w:val="00F4556D"/>
    <w:rsid w:val="00F45FAC"/>
    <w:rsid w:val="00F53D28"/>
    <w:rsid w:val="00F56D41"/>
    <w:rsid w:val="00F5722E"/>
    <w:rsid w:val="00F57885"/>
    <w:rsid w:val="00F606CD"/>
    <w:rsid w:val="00F609D8"/>
    <w:rsid w:val="00F6353F"/>
    <w:rsid w:val="00F64E2B"/>
    <w:rsid w:val="00F66EB2"/>
    <w:rsid w:val="00F671E0"/>
    <w:rsid w:val="00F71807"/>
    <w:rsid w:val="00F72225"/>
    <w:rsid w:val="00F72449"/>
    <w:rsid w:val="00F73096"/>
    <w:rsid w:val="00F82132"/>
    <w:rsid w:val="00F84315"/>
    <w:rsid w:val="00F85252"/>
    <w:rsid w:val="00F85318"/>
    <w:rsid w:val="00F85E63"/>
    <w:rsid w:val="00F8764D"/>
    <w:rsid w:val="00F90B35"/>
    <w:rsid w:val="00F91109"/>
    <w:rsid w:val="00F9202E"/>
    <w:rsid w:val="00F94879"/>
    <w:rsid w:val="00F95051"/>
    <w:rsid w:val="00F962D7"/>
    <w:rsid w:val="00FA4042"/>
    <w:rsid w:val="00FA46DA"/>
    <w:rsid w:val="00FA4C28"/>
    <w:rsid w:val="00FA7967"/>
    <w:rsid w:val="00FB1D04"/>
    <w:rsid w:val="00FB5240"/>
    <w:rsid w:val="00FB6D27"/>
    <w:rsid w:val="00FC16A5"/>
    <w:rsid w:val="00FC1D7E"/>
    <w:rsid w:val="00FC1FD7"/>
    <w:rsid w:val="00FC21F8"/>
    <w:rsid w:val="00FC26DC"/>
    <w:rsid w:val="00FC3F68"/>
    <w:rsid w:val="00FC3FE0"/>
    <w:rsid w:val="00FC4284"/>
    <w:rsid w:val="00FC57CB"/>
    <w:rsid w:val="00FC732A"/>
    <w:rsid w:val="00FD2127"/>
    <w:rsid w:val="00FD2AFA"/>
    <w:rsid w:val="00FD2CD3"/>
    <w:rsid w:val="00FD39C4"/>
    <w:rsid w:val="00FD6603"/>
    <w:rsid w:val="00FD7D90"/>
    <w:rsid w:val="00FE1BED"/>
    <w:rsid w:val="00FE2F2C"/>
    <w:rsid w:val="00FE6101"/>
    <w:rsid w:val="00FE6DB2"/>
    <w:rsid w:val="00FE77E4"/>
    <w:rsid w:val="00FF0694"/>
    <w:rsid w:val="00FF405A"/>
    <w:rsid w:val="00FF5966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2273D"/>
  <w15:docId w15:val="{F7DC38C1-34BE-4078-87EC-14799B4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52F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BodyText0">
    <w:name w:val="Body Text"/>
    <w:basedOn w:val="Normal"/>
    <w:link w:val="BodyTextCha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0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Spacing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DefaultParagraphFon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804"/>
    <w:rPr>
      <w:rFonts w:ascii="Garamond" w:eastAsia="Times New Roman" w:hAnsi="Garamond"/>
    </w:rPr>
  </w:style>
  <w:style w:type="character" w:styleId="FootnoteReference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DefaultParagraphFon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rsvfse.ro" TargetMode="External"/><Relationship Id="rId1" Type="http://schemas.openxmlformats.org/officeDocument/2006/relationships/hyperlink" Target="mailto:office@oirsvfse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rsvfse.ro" TargetMode="External"/><Relationship Id="rId2" Type="http://schemas.openxmlformats.org/officeDocument/2006/relationships/hyperlink" Target="mailto:office@oirsvfse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491E-F34E-4BEE-BC53-3389E8E8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SOARE</dc:creator>
  <cp:lastModifiedBy>Petre Balan</cp:lastModifiedBy>
  <cp:revision>2</cp:revision>
  <cp:lastPrinted>2023-06-08T10:22:00Z</cp:lastPrinted>
  <dcterms:created xsi:type="dcterms:W3CDTF">2023-11-06T12:14:00Z</dcterms:created>
  <dcterms:modified xsi:type="dcterms:W3CDTF">2023-11-06T12:14:00Z</dcterms:modified>
</cp:coreProperties>
</file>